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8200" w14:textId="77777777" w:rsidR="00865E98" w:rsidRDefault="00A73108">
      <w:pPr>
        <w:pStyle w:val="Standard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高雄市立國民中小學值勤校外交通導護工作時數統計表</w:t>
      </w:r>
    </w:p>
    <w:p w14:paraId="5EA70A52" w14:textId="77777777" w:rsidR="00865E98" w:rsidRDefault="00865E98">
      <w:pPr>
        <w:pStyle w:val="a3"/>
        <w:snapToGrid w:val="0"/>
        <w:spacing w:line="600" w:lineRule="exact"/>
        <w:ind w:right="-694"/>
      </w:pPr>
    </w:p>
    <w:p w14:paraId="4943E134" w14:textId="77777777" w:rsidR="00865E98" w:rsidRDefault="00A73108">
      <w:pPr>
        <w:pStyle w:val="a3"/>
        <w:snapToGrid w:val="0"/>
        <w:spacing w:line="600" w:lineRule="exact"/>
        <w:ind w:right="-694"/>
      </w:pPr>
      <w:r>
        <w:rPr>
          <w:u w:val="single"/>
        </w:rPr>
        <w:t xml:space="preserve">                                 </w:t>
      </w:r>
      <w:r>
        <w:rPr>
          <w:rFonts w:ascii="標楷體" w:eastAsia="標楷體" w:hAnsi="標楷體"/>
        </w:rPr>
        <w:t>（學校）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職務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教師姓名：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</w:p>
    <w:tbl>
      <w:tblPr>
        <w:tblW w:w="10708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1704"/>
        <w:gridCol w:w="2160"/>
        <w:gridCol w:w="3448"/>
      </w:tblGrid>
      <w:tr w:rsidR="00865E98" w14:paraId="3DAA6BA1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5391" w14:textId="77777777" w:rsidR="00865E98" w:rsidRDefault="00A73108">
            <w:pPr>
              <w:pStyle w:val="a3"/>
              <w:ind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統計期間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CD0D" w14:textId="77777777" w:rsidR="00865E98" w:rsidRDefault="00A73108">
            <w:pPr>
              <w:pStyle w:val="a3"/>
              <w:ind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總計時數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2A5C" w14:textId="77777777" w:rsidR="00865E98" w:rsidRDefault="00A73108">
            <w:pPr>
              <w:pStyle w:val="a3"/>
              <w:ind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計積分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5EE" w14:textId="77777777" w:rsidR="00865E98" w:rsidRDefault="00A73108">
            <w:pPr>
              <w:pStyle w:val="a3"/>
              <w:ind w:right="-694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865E98" w14:paraId="73DAB8F1" w14:textId="77777777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D61B" w14:textId="77777777" w:rsidR="00865E98" w:rsidRDefault="00A73108">
            <w:pPr>
              <w:pStyle w:val="a3"/>
              <w:spacing w:line="440" w:lineRule="exact"/>
              <w:ind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/       /</w:t>
            </w:r>
          </w:p>
          <w:p w14:paraId="04F5A2C1" w14:textId="77777777" w:rsidR="00865E98" w:rsidRDefault="00A73108">
            <w:pPr>
              <w:pStyle w:val="a3"/>
              <w:spacing w:line="440" w:lineRule="exact"/>
              <w:ind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14:paraId="5E716A87" w14:textId="77777777" w:rsidR="00865E98" w:rsidRDefault="00A73108">
            <w:pPr>
              <w:pStyle w:val="a3"/>
              <w:spacing w:line="440" w:lineRule="exact"/>
              <w:ind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/       /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A186" w14:textId="77777777" w:rsidR="00865E98" w:rsidRDefault="00865E98">
            <w:pPr>
              <w:pStyle w:val="a3"/>
              <w:ind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5B68" w14:textId="77777777" w:rsidR="00865E98" w:rsidRDefault="00865E98">
            <w:pPr>
              <w:pStyle w:val="a3"/>
              <w:ind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9ACC" w14:textId="77777777" w:rsidR="00865E98" w:rsidRDefault="00A73108">
            <w:pPr>
              <w:pStyle w:val="a3"/>
              <w:spacing w:line="360" w:lineRule="exact"/>
              <w:ind w:left="240" w:right="-108" w:hanging="240"/>
            </w:pPr>
            <w:r>
              <w:rPr>
                <w:rFonts w:ascii="標楷體" w:eastAsia="標楷體" w:hAnsi="標楷體"/>
                <w:b/>
                <w:bCs/>
              </w:rPr>
              <w:t>1.</w:t>
            </w:r>
            <w:r>
              <w:rPr>
                <w:rFonts w:ascii="標楷體" w:eastAsia="標楷體" w:hAnsi="標楷體"/>
                <w:b/>
                <w:bCs/>
              </w:rPr>
              <w:t>教師執行校外交通導護工作每</w:t>
            </w:r>
            <w:r>
              <w:rPr>
                <w:rFonts w:ascii="標楷體" w:eastAsia="標楷體" w:hAnsi="標楷體"/>
                <w:b/>
                <w:bCs/>
              </w:rPr>
              <w:t>10</w:t>
            </w:r>
            <w:r>
              <w:rPr>
                <w:rFonts w:ascii="標楷體" w:eastAsia="標楷體" w:hAnsi="標楷體"/>
                <w:b/>
                <w:bCs/>
              </w:rPr>
              <w:t>小時可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計外加積分</w:t>
            </w:r>
            <w:r>
              <w:rPr>
                <w:rFonts w:ascii="標楷體" w:eastAsia="標楷體" w:hAnsi="標楷體"/>
                <w:b/>
                <w:bCs/>
              </w:rPr>
              <w:t>0.1</w:t>
            </w:r>
            <w:r>
              <w:rPr>
                <w:rFonts w:ascii="標楷體" w:eastAsia="標楷體" w:hAnsi="標楷體"/>
                <w:b/>
                <w:bCs/>
              </w:rPr>
              <w:t>分。</w:t>
            </w:r>
          </w:p>
          <w:p w14:paraId="54FB3ACE" w14:textId="77777777" w:rsidR="00865E98" w:rsidRDefault="00A73108">
            <w:pPr>
              <w:pStyle w:val="a3"/>
              <w:snapToGrid w:val="0"/>
              <w:spacing w:line="360" w:lineRule="exact"/>
              <w:ind w:left="240" w:right="-108" w:hanging="24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2.</w:t>
            </w:r>
            <w:r>
              <w:rPr>
                <w:rFonts w:ascii="標楷體" w:eastAsia="標楷體" w:hAnsi="標楷體"/>
                <w:b/>
                <w:bCs/>
              </w:rPr>
              <w:t>統計時數每學期至多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計</w:t>
            </w:r>
            <w:r>
              <w:rPr>
                <w:rFonts w:ascii="標楷體" w:eastAsia="標楷體" w:hAnsi="標楷體"/>
                <w:b/>
                <w:bCs/>
              </w:rPr>
              <w:t>0.3</w:t>
            </w:r>
            <w:r>
              <w:rPr>
                <w:rFonts w:ascii="標楷體" w:eastAsia="標楷體" w:hAnsi="標楷體"/>
                <w:b/>
                <w:bCs/>
              </w:rPr>
              <w:t>分，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計以最近</w:t>
            </w:r>
            <w:r>
              <w:rPr>
                <w:rFonts w:ascii="標楷體" w:eastAsia="標楷體" w:hAnsi="標楷體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年積分為限。但超額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聘不適用之。</w:t>
            </w:r>
          </w:p>
          <w:p w14:paraId="450BE19A" w14:textId="77777777" w:rsidR="00865E98" w:rsidRDefault="00A73108">
            <w:pPr>
              <w:pStyle w:val="a3"/>
              <w:snapToGrid w:val="0"/>
              <w:spacing w:line="360" w:lineRule="exact"/>
              <w:ind w:left="240" w:right="-108" w:hanging="24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3.</w:t>
            </w:r>
            <w:r>
              <w:rPr>
                <w:rFonts w:ascii="標楷體" w:eastAsia="標楷體" w:hAnsi="標楷體"/>
                <w:b/>
                <w:bCs/>
              </w:rPr>
              <w:t>本案積分自「高雄市立國民中小學教師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聘作業要點」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修正函頒日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113</w:t>
            </w:r>
            <w:r>
              <w:rPr>
                <w:rFonts w:ascii="標楷體" w:eastAsia="標楷體" w:hAnsi="標楷體"/>
                <w:b/>
                <w:bCs/>
              </w:rPr>
              <w:t>年</w:t>
            </w:r>
            <w:r>
              <w:rPr>
                <w:rFonts w:ascii="標楷體" w:eastAsia="標楷體" w:hAnsi="標楷體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月</w:t>
            </w:r>
            <w:r>
              <w:rPr>
                <w:rFonts w:ascii="標楷體" w:eastAsia="標楷體" w:hAnsi="標楷體"/>
                <w:b/>
                <w:bCs/>
              </w:rPr>
              <w:t>25</w:t>
            </w:r>
            <w:r>
              <w:rPr>
                <w:rFonts w:ascii="標楷體" w:eastAsia="標楷體" w:hAnsi="標楷體"/>
                <w:b/>
                <w:bCs/>
              </w:rPr>
              <w:t>日後始得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計。</w:t>
            </w:r>
          </w:p>
        </w:tc>
      </w:tr>
    </w:tbl>
    <w:p w14:paraId="28F5FA40" w14:textId="77777777" w:rsidR="00865E98" w:rsidRDefault="00865E98">
      <w:pPr>
        <w:pStyle w:val="a3"/>
        <w:spacing w:line="460" w:lineRule="exact"/>
        <w:ind w:right="-694"/>
      </w:pPr>
    </w:p>
    <w:p w14:paraId="7F8E3719" w14:textId="77777777" w:rsidR="00865E98" w:rsidRDefault="00A73108">
      <w:pPr>
        <w:pStyle w:val="a3"/>
        <w:spacing w:line="400" w:lineRule="exact"/>
        <w:ind w:left="-480" w:right="-694" w:firstLine="320"/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承辦人</w:t>
      </w:r>
      <w:r>
        <w:rPr>
          <w:rFonts w:ascii="標楷體" w:eastAsia="標楷體" w:hAnsi="標楷體"/>
          <w:b/>
          <w:sz w:val="32"/>
          <w:szCs w:val="32"/>
        </w:rPr>
        <w:t xml:space="preserve">             </w:t>
      </w:r>
      <w:r>
        <w:rPr>
          <w:rFonts w:ascii="標楷體" w:eastAsia="標楷體" w:hAnsi="標楷體"/>
          <w:b/>
          <w:sz w:val="32"/>
          <w:szCs w:val="32"/>
        </w:rPr>
        <w:t>單位主管</w:t>
      </w:r>
      <w:r>
        <w:rPr>
          <w:rFonts w:ascii="標楷體" w:eastAsia="標楷體" w:hAnsi="標楷體"/>
          <w:b/>
          <w:sz w:val="32"/>
          <w:szCs w:val="32"/>
        </w:rPr>
        <w:t xml:space="preserve">              </w:t>
      </w:r>
      <w:r>
        <w:rPr>
          <w:rFonts w:ascii="標楷體" w:eastAsia="標楷體" w:hAnsi="標楷體"/>
          <w:b/>
          <w:sz w:val="32"/>
          <w:szCs w:val="32"/>
        </w:rPr>
        <w:t>校</w:t>
      </w: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長</w:t>
      </w:r>
    </w:p>
    <w:sectPr w:rsidR="00865E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DBAF" w14:textId="77777777" w:rsidR="00A73108" w:rsidRDefault="00A73108">
      <w:r>
        <w:separator/>
      </w:r>
    </w:p>
  </w:endnote>
  <w:endnote w:type="continuationSeparator" w:id="0">
    <w:p w14:paraId="1523550E" w14:textId="77777777" w:rsidR="00A73108" w:rsidRDefault="00A7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DADB" w14:textId="77777777" w:rsidR="00A73108" w:rsidRDefault="00A73108">
      <w:r>
        <w:rPr>
          <w:color w:val="000000"/>
        </w:rPr>
        <w:separator/>
      </w:r>
    </w:p>
  </w:footnote>
  <w:footnote w:type="continuationSeparator" w:id="0">
    <w:p w14:paraId="24A1CE68" w14:textId="77777777" w:rsidR="00A73108" w:rsidRDefault="00A73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5E98"/>
    <w:rsid w:val="007B71AF"/>
    <w:rsid w:val="00865E98"/>
    <w:rsid w:val="00A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90F1"/>
  <w15:docId w15:val="{42DB07B0-CAE4-4FA2-9B85-324C984D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</w:style>
  <w:style w:type="paragraph" w:styleId="a3">
    <w:name w:val="Body Text"/>
    <w:pPr>
      <w:widowControl w:val="0"/>
      <w:suppressAutoHyphens/>
    </w:pPr>
    <w:rPr>
      <w:kern w:val="3"/>
      <w:sz w:val="24"/>
      <w:szCs w:val="24"/>
    </w:rPr>
  </w:style>
  <w:style w:type="paragraph" w:styleId="a4">
    <w:name w:val="Balloon Text"/>
    <w:basedOn w:val="a3"/>
    <w:rPr>
      <w:rFonts w:ascii="Arial" w:eastAsia="Arial" w:hAnsi="Arial" w:cs="Arial"/>
      <w:sz w:val="18"/>
      <w:szCs w:val="18"/>
    </w:rPr>
  </w:style>
  <w:style w:type="paragraph" w:styleId="a5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DocumentMap">
    <w:name w:val="DocumentMap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97年度下半年導護志工誤餐費經費概算表</dc:title>
  <dc:subject/>
  <dc:creator>Administrator</dc:creator>
  <dc:description/>
  <cp:lastModifiedBy>Administrator</cp:lastModifiedBy>
  <cp:revision>2</cp:revision>
  <cp:lastPrinted>2018-09-18T02:45:00Z</cp:lastPrinted>
  <dcterms:created xsi:type="dcterms:W3CDTF">2024-02-29T06:56:00Z</dcterms:created>
  <dcterms:modified xsi:type="dcterms:W3CDTF">2024-02-29T06:56:00Z</dcterms:modified>
</cp:coreProperties>
</file>